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rPr>
          <w:rFonts w:ascii="Arial" w:eastAsia="Calibri" w:hAnsi="Arial" w:cs="Times New Roman"/>
          <w:b/>
          <w:sz w:val="40"/>
          <w:szCs w:val="40"/>
        </w:rPr>
        <w:alias w:val="Title"/>
        <w:tag w:val="Title"/>
        <w:id w:val="1323468504"/>
        <w:placeholder>
          <w:docPart w:val="C4EE66407232409FA9B4A32B46D059C8"/>
        </w:placeholder>
        <w:text w:multiLine="1"/>
      </w:sdtPr>
      <w:sdtEndPr/>
      <w:sdtContent>
        <w:p w14:paraId="5EA3F603" w14:textId="4E1427F3" w:rsidR="00505601" w:rsidRPr="00F96B14" w:rsidRDefault="004D46A3" w:rsidP="00505601">
          <w:pPr>
            <w:spacing w:line="276" w:lineRule="auto"/>
            <w:ind w:left="357" w:hanging="357"/>
            <w:rPr>
              <w:rFonts w:ascii="Arial" w:eastAsia="Calibri" w:hAnsi="Arial" w:cs="Times New Roman"/>
              <w:b/>
              <w:sz w:val="40"/>
              <w:szCs w:val="40"/>
            </w:rPr>
          </w:pPr>
          <w:r w:rsidRPr="00F96B14">
            <w:rPr>
              <w:rFonts w:ascii="Arial" w:eastAsia="Calibri" w:hAnsi="Arial" w:cs="Times New Roman"/>
              <w:b/>
              <w:sz w:val="40"/>
              <w:szCs w:val="40"/>
            </w:rPr>
            <w:t>Donna Jones</w:t>
          </w:r>
        </w:p>
      </w:sdtContent>
    </w:sdt>
    <w:bookmarkEnd w:id="0" w:displacedByCustomXml="prev"/>
    <w:p w14:paraId="23455867" w14:textId="6189BD27" w:rsidR="00F96B14" w:rsidRPr="00F96B14" w:rsidRDefault="00F96B14" w:rsidP="00813808">
      <w:pPr>
        <w:spacing w:line="276" w:lineRule="auto"/>
        <w:rPr>
          <w:rFonts w:ascii="Arial" w:eastAsia="Calibri" w:hAnsi="Arial" w:cs="Times New Roman"/>
          <w:b/>
          <w:bCs/>
          <w:sz w:val="32"/>
          <w:szCs w:val="32"/>
        </w:rPr>
      </w:pPr>
      <w:r w:rsidRPr="00F96B14">
        <w:rPr>
          <w:rFonts w:ascii="Arial" w:hAnsi="Arial" w:cs="Arial"/>
          <w:b/>
          <w:bCs/>
          <w:sz w:val="32"/>
          <w:szCs w:val="32"/>
        </w:rPr>
        <w:t>National Lead for Victims and Serious Organised Crime for the Association for Police and Crime Commissioners</w:t>
      </w:r>
    </w:p>
    <w:p w14:paraId="20D6F358" w14:textId="5792514A" w:rsidR="000C4929" w:rsidRDefault="00B92DDB" w:rsidP="00813808">
      <w:pPr>
        <w:spacing w:line="276" w:lineRule="auto"/>
        <w:rPr>
          <w:rFonts w:ascii="Arial" w:eastAsia="Calibri" w:hAnsi="Arial" w:cs="Times New Roman"/>
        </w:rPr>
      </w:pPr>
      <w:r>
        <w:rPr>
          <w:rFonts w:ascii="Arial" w:eastAsia="Calibri" w:hAnsi="Arial" w:cs="Times New Roman"/>
          <w:noProof/>
        </w:rPr>
        <w:drawing>
          <wp:inline distT="0" distB="0" distL="0" distR="0" wp14:anchorId="73F853FC" wp14:editId="2FF1FB71">
            <wp:extent cx="2125980" cy="2834718"/>
            <wp:effectExtent l="0" t="0" r="7620" b="3810"/>
            <wp:docPr id="1" name="Picture 1" descr="Donna Jones P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nna Jones PCC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8116" cy="2850899"/>
                    </a:xfrm>
                    <a:prstGeom prst="rect">
                      <a:avLst/>
                    </a:prstGeom>
                  </pic:spPr>
                </pic:pic>
              </a:graphicData>
            </a:graphic>
          </wp:inline>
        </w:drawing>
      </w:r>
    </w:p>
    <w:p w14:paraId="4D139CA6" w14:textId="131AACA6" w:rsidR="001F62BE" w:rsidRDefault="00BD332E" w:rsidP="001F62BE">
      <w:pPr>
        <w:spacing w:line="276" w:lineRule="auto"/>
        <w:rPr>
          <w:rFonts w:ascii="Arial" w:eastAsia="Calibri" w:hAnsi="Arial" w:cs="Times New Roman"/>
        </w:rPr>
      </w:pPr>
      <w:sdt>
        <w:sdtPr>
          <w:rPr>
            <w:rFonts w:ascii="Arial" w:eastAsia="Calibri" w:hAnsi="Arial" w:cs="Times New Roman"/>
            <w:b/>
          </w:rPr>
          <w:alias w:val="Purpose of report"/>
          <w:tag w:val="Purpose of report"/>
          <w:id w:val="-783727919"/>
          <w:placeholder>
            <w:docPart w:val="31294293E5E444D788E29F7C572D0773"/>
          </w:placeholder>
        </w:sdtPr>
        <w:sdtEndPr/>
        <w:sdtContent>
          <w:r w:rsidR="002C063D" w:rsidRPr="00A47CBA">
            <w:rPr>
              <w:rFonts w:ascii="Arial" w:eastAsia="Calibri" w:hAnsi="Arial" w:cs="Times New Roman"/>
              <w:b/>
              <w:sz w:val="24"/>
              <w:szCs w:val="24"/>
            </w:rPr>
            <w:t>Biography</w:t>
          </w:r>
        </w:sdtContent>
      </w:sdt>
      <w:r w:rsidR="001F62BE" w:rsidRPr="001F62BE">
        <w:rPr>
          <w:rFonts w:ascii="Arial" w:eastAsia="Calibri" w:hAnsi="Arial" w:cs="Times New Roman"/>
        </w:rPr>
        <w:t xml:space="preserve"> </w:t>
      </w:r>
    </w:p>
    <w:p w14:paraId="0C3D8DB2" w14:textId="77777777" w:rsidR="002C063D" w:rsidRDefault="002C063D" w:rsidP="002C063D">
      <w:pPr>
        <w:pStyle w:val="NormalWeb"/>
        <w:spacing w:before="0" w:beforeAutospacing="0" w:after="0" w:afterAutospacing="0"/>
        <w:rPr>
          <w:rFonts w:ascii="Arial" w:hAnsi="Arial" w:cs="Arial"/>
          <w:sz w:val="22"/>
          <w:szCs w:val="22"/>
        </w:rPr>
      </w:pPr>
      <w:r>
        <w:rPr>
          <w:rFonts w:ascii="Arial" w:hAnsi="Arial" w:cs="Arial"/>
          <w:sz w:val="22"/>
          <w:szCs w:val="22"/>
        </w:rPr>
        <w:t>Donna Jones was elected as Police and Crime Commissioner for Hampshire and the Isle of Wight on 6 May 2021, achieving 312,993 of the votes cast across the two counties, and officially took up post on Thursday 13 May after taking the Oath of Office.  Hampshire Constabulary is one of the largest police force areas in the country.</w:t>
      </w:r>
    </w:p>
    <w:p w14:paraId="3071971E" w14:textId="77777777" w:rsidR="002C063D" w:rsidRDefault="002C063D" w:rsidP="002C063D">
      <w:pPr>
        <w:pStyle w:val="NormalWeb"/>
        <w:spacing w:before="0" w:beforeAutospacing="0" w:after="0" w:afterAutospacing="0"/>
        <w:rPr>
          <w:rFonts w:ascii="Arial" w:hAnsi="Arial" w:cs="Arial"/>
          <w:sz w:val="22"/>
          <w:szCs w:val="22"/>
        </w:rPr>
      </w:pPr>
    </w:p>
    <w:p w14:paraId="10BF2F3F" w14:textId="77777777" w:rsidR="002C063D" w:rsidRDefault="002C063D" w:rsidP="002C063D">
      <w:pPr>
        <w:spacing w:after="0" w:line="240" w:lineRule="auto"/>
        <w:rPr>
          <w:rFonts w:ascii="Arial" w:hAnsi="Arial" w:cs="Arial"/>
        </w:rPr>
      </w:pPr>
      <w:r>
        <w:rPr>
          <w:rFonts w:ascii="Arial" w:hAnsi="Arial" w:cs="Arial"/>
        </w:rPr>
        <w:t xml:space="preserve">Donna was the youngest member of the judiciary in England and Wales when she was appointed to the </w:t>
      </w:r>
      <w:proofErr w:type="gramStart"/>
      <w:r>
        <w:rPr>
          <w:rFonts w:ascii="Arial" w:hAnsi="Arial" w:cs="Arial"/>
        </w:rPr>
        <w:t>South East</w:t>
      </w:r>
      <w:proofErr w:type="gramEnd"/>
      <w:r>
        <w:rPr>
          <w:rFonts w:ascii="Arial" w:hAnsi="Arial" w:cs="Arial"/>
        </w:rPr>
        <w:t xml:space="preserve"> Hampshire (Magistrates) Bench in October 2005.  She served as a bench chair for 16 years until she was elected as Police and Crime Commissioner.  This has helped her develop a strong background in criminal justice. </w:t>
      </w:r>
    </w:p>
    <w:p w14:paraId="11843318" w14:textId="77777777" w:rsidR="002C063D" w:rsidRDefault="002C063D" w:rsidP="002C063D">
      <w:pPr>
        <w:pStyle w:val="NormalWeb"/>
        <w:spacing w:before="0" w:beforeAutospacing="0" w:after="0" w:afterAutospacing="0"/>
        <w:rPr>
          <w:rFonts w:ascii="Arial" w:hAnsi="Arial" w:cs="Arial"/>
          <w:sz w:val="22"/>
          <w:szCs w:val="22"/>
        </w:rPr>
      </w:pPr>
    </w:p>
    <w:p w14:paraId="17A8E3D5" w14:textId="77777777" w:rsidR="002C063D" w:rsidRDefault="002C063D" w:rsidP="002C063D">
      <w:pPr>
        <w:pStyle w:val="NormalWeb"/>
        <w:spacing w:before="0" w:beforeAutospacing="0" w:after="0" w:afterAutospacing="0"/>
        <w:rPr>
          <w:rFonts w:ascii="Arial" w:hAnsi="Arial" w:cs="Arial"/>
          <w:sz w:val="22"/>
          <w:szCs w:val="22"/>
        </w:rPr>
      </w:pPr>
      <w:r>
        <w:rPr>
          <w:rFonts w:ascii="Arial" w:hAnsi="Arial" w:cs="Arial"/>
          <w:sz w:val="22"/>
          <w:szCs w:val="22"/>
        </w:rPr>
        <w:t xml:space="preserve">From 2014-2018 Donna was the first woman to be elected the Leader of Portsmouth City council in Hampshire, presiding over a £780million budget.  During this </w:t>
      </w:r>
      <w:proofErr w:type="gramStart"/>
      <w:r>
        <w:rPr>
          <w:rFonts w:ascii="Arial" w:hAnsi="Arial" w:cs="Arial"/>
          <w:sz w:val="22"/>
          <w:szCs w:val="22"/>
        </w:rPr>
        <w:t>time</w:t>
      </w:r>
      <w:proofErr w:type="gramEnd"/>
      <w:r>
        <w:rPr>
          <w:rFonts w:ascii="Arial" w:hAnsi="Arial" w:cs="Arial"/>
          <w:sz w:val="22"/>
          <w:szCs w:val="22"/>
        </w:rPr>
        <w:t xml:space="preserve"> she received national recognition for the commercial approach she brought to the running of the city council, generating millions of pounds of income each year.  She has a thorough understanding of managing public sector finances; of generating new income and removing wastage from outdated contracts ensuring your taxes are spent wisely.</w:t>
      </w:r>
    </w:p>
    <w:p w14:paraId="45391A20" w14:textId="77777777" w:rsidR="002C063D" w:rsidRDefault="002C063D" w:rsidP="002C063D">
      <w:pPr>
        <w:pStyle w:val="NormalWeb"/>
        <w:spacing w:before="0" w:beforeAutospacing="0" w:after="0" w:afterAutospacing="0"/>
        <w:rPr>
          <w:rFonts w:ascii="Arial" w:hAnsi="Arial" w:cs="Arial"/>
          <w:sz w:val="22"/>
          <w:szCs w:val="22"/>
        </w:rPr>
      </w:pPr>
    </w:p>
    <w:p w14:paraId="3AAC1CDC" w14:textId="77777777" w:rsidR="002C063D" w:rsidRDefault="002C063D" w:rsidP="002C063D">
      <w:pPr>
        <w:pStyle w:val="NormalWeb"/>
        <w:spacing w:before="0" w:beforeAutospacing="0" w:after="0" w:afterAutospacing="0"/>
        <w:rPr>
          <w:rFonts w:ascii="Arial" w:hAnsi="Arial" w:cs="Arial"/>
          <w:sz w:val="22"/>
          <w:szCs w:val="22"/>
        </w:rPr>
      </w:pPr>
      <w:r>
        <w:rPr>
          <w:rFonts w:ascii="Arial" w:hAnsi="Arial" w:cs="Arial"/>
          <w:sz w:val="22"/>
          <w:szCs w:val="22"/>
        </w:rPr>
        <w:t xml:space="preserve">As well as being the PCC for Hampshire and the Isle of Wight, Donna is the national lead for Victims </w:t>
      </w:r>
      <w:proofErr w:type="gramStart"/>
      <w:r>
        <w:rPr>
          <w:rFonts w:ascii="Arial" w:hAnsi="Arial" w:cs="Arial"/>
          <w:sz w:val="22"/>
          <w:szCs w:val="22"/>
        </w:rPr>
        <w:t>and also</w:t>
      </w:r>
      <w:proofErr w:type="gramEnd"/>
      <w:r>
        <w:rPr>
          <w:rFonts w:ascii="Arial" w:hAnsi="Arial" w:cs="Arial"/>
          <w:sz w:val="22"/>
          <w:szCs w:val="22"/>
        </w:rPr>
        <w:t xml:space="preserve"> Serious Organised Crime for the Association for Police and Crime Commissioners.</w:t>
      </w:r>
    </w:p>
    <w:p w14:paraId="77DBF896" w14:textId="77777777" w:rsidR="002C063D" w:rsidRDefault="002C063D" w:rsidP="002C063D">
      <w:pPr>
        <w:pStyle w:val="NormalWeb"/>
        <w:spacing w:before="0" w:beforeAutospacing="0" w:after="0" w:afterAutospacing="0"/>
        <w:rPr>
          <w:rFonts w:ascii="Arial" w:hAnsi="Arial" w:cs="Arial"/>
          <w:sz w:val="22"/>
          <w:szCs w:val="22"/>
        </w:rPr>
      </w:pPr>
    </w:p>
    <w:p w14:paraId="4CDC9C6F" w14:textId="77777777" w:rsidR="002C063D" w:rsidRDefault="002C063D" w:rsidP="002C063D">
      <w:pPr>
        <w:pStyle w:val="NormalWeb"/>
        <w:spacing w:before="0" w:beforeAutospacing="0" w:after="0" w:afterAutospacing="0"/>
        <w:rPr>
          <w:rFonts w:ascii="Arial" w:hAnsi="Arial" w:cs="Arial"/>
          <w:sz w:val="22"/>
          <w:szCs w:val="22"/>
        </w:rPr>
      </w:pPr>
      <w:r>
        <w:rPr>
          <w:rFonts w:ascii="Arial" w:hAnsi="Arial" w:cs="Arial"/>
          <w:sz w:val="22"/>
          <w:szCs w:val="22"/>
        </w:rPr>
        <w:t>Donna is Hampshire born and bred.  Her professional background is in banking.  She is married with two teenage sons.</w:t>
      </w:r>
    </w:p>
    <w:p w14:paraId="1D209A72" w14:textId="77777777" w:rsidR="002C063D" w:rsidRDefault="002C063D" w:rsidP="00BD332E">
      <w:pPr>
        <w:spacing w:line="276" w:lineRule="auto"/>
        <w:jc w:val="center"/>
        <w:rPr>
          <w:rFonts w:ascii="Arial" w:eastAsia="Calibri" w:hAnsi="Arial" w:cs="Times New Roman"/>
        </w:rPr>
      </w:pPr>
    </w:p>
    <w:sectPr w:rsidR="002C063D" w:rsidSect="00BD332E">
      <w:headerReference w:type="default" r:id="rId11"/>
      <w:footerReference w:type="default" r:id="rId12"/>
      <w:pgSz w:w="11906" w:h="16838"/>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AB45" w14:textId="77777777" w:rsidR="00936581" w:rsidRDefault="00936581" w:rsidP="00505601">
      <w:pPr>
        <w:spacing w:after="0" w:line="240" w:lineRule="auto"/>
      </w:pPr>
      <w:r>
        <w:separator/>
      </w:r>
    </w:p>
  </w:endnote>
  <w:endnote w:type="continuationSeparator" w:id="0">
    <w:p w14:paraId="55041D46" w14:textId="77777777" w:rsidR="00936581" w:rsidRDefault="00936581" w:rsidP="0050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DDC3" w14:textId="32FDC5CD" w:rsidR="00505601" w:rsidRPr="00505601" w:rsidRDefault="00505601" w:rsidP="00505601">
    <w:pPr>
      <w:widowControl w:val="0"/>
      <w:spacing w:after="0" w:line="220" w:lineRule="exact"/>
      <w:ind w:left="-709" w:right="-852"/>
      <w:rPr>
        <w:rFonts w:ascii="Arial" w:eastAsia="Times New Roman" w:hAnsi="Arial" w:cs="Arial"/>
        <w:sz w:val="15"/>
        <w:szCs w:val="15"/>
        <w:lang w:eastAsia="en-GB"/>
      </w:rPr>
    </w:pPr>
    <w:r w:rsidRPr="00505601">
      <w:rPr>
        <w:rFonts w:ascii="Arial" w:eastAsia="Times New Roman" w:hAnsi="Arial" w:cs="Arial"/>
        <w:sz w:val="15"/>
        <w:szCs w:val="15"/>
        <w:lang w:eastAsia="en-GB"/>
      </w:rPr>
      <w:t xml:space="preserve">18 Smith Square, London, SW1P 3HZ    </w:t>
    </w:r>
    <w:hyperlink r:id="rId1" w:history="1">
      <w:r w:rsidRPr="00505601">
        <w:rPr>
          <w:rFonts w:ascii="Arial" w:eastAsia="Times New Roman" w:hAnsi="Arial" w:cs="Arial"/>
          <w:color w:val="000000"/>
          <w:sz w:val="15"/>
          <w:szCs w:val="15"/>
          <w:lang w:eastAsia="en-GB"/>
        </w:rPr>
        <w:t>www.local.gov.uk</w:t>
      </w:r>
    </w:hyperlink>
    <w:r w:rsidRPr="00505601">
      <w:rPr>
        <w:rFonts w:ascii="Arial" w:eastAsia="Times New Roman" w:hAnsi="Arial" w:cs="Arial"/>
        <w:sz w:val="15"/>
        <w:szCs w:val="15"/>
        <w:lang w:eastAsia="en-GB"/>
      </w:rPr>
      <w:t xml:space="preserve">    Telephone 020 7664 3000    Email </w:t>
    </w:r>
    <w:hyperlink r:id="rId2" w:history="1">
      <w:r w:rsidRPr="00505601">
        <w:rPr>
          <w:rFonts w:ascii="Arial" w:eastAsia="Times New Roman" w:hAnsi="Arial" w:cs="Arial"/>
          <w:color w:val="000000"/>
          <w:sz w:val="15"/>
          <w:szCs w:val="15"/>
          <w:lang w:eastAsia="en-GB"/>
        </w:rPr>
        <w:t>info@local.gov.uk</w:t>
      </w:r>
    </w:hyperlink>
    <w:r w:rsidRPr="00505601">
      <w:rPr>
        <w:rFonts w:ascii="Arial" w:eastAsia="Times New Roman" w:hAnsi="Arial" w:cs="Arial"/>
        <w:sz w:val="15"/>
        <w:szCs w:val="15"/>
        <w:lang w:eastAsia="en-GB"/>
      </w:rPr>
      <w:t xml:space="preserve">    Chief Executive: Mark Lloyd </w:t>
    </w:r>
    <w:r w:rsidRPr="00505601">
      <w:rPr>
        <w:rFonts w:ascii="Arial" w:eastAsia="Times New Roman" w:hAnsi="Arial" w:cs="Arial"/>
        <w:sz w:val="15"/>
        <w:szCs w:val="15"/>
        <w:lang w:eastAsia="en-GB"/>
      </w:rPr>
      <w:br/>
      <w:t xml:space="preserve">Local Government Association </w:t>
    </w:r>
    <w:r w:rsidRPr="00505601">
      <w:rPr>
        <w:rFonts w:ascii="Arial" w:eastAsia="Times New Roman" w:hAnsi="Arial" w:cs="Arial"/>
        <w:noProof/>
        <w:sz w:val="15"/>
        <w:szCs w:val="15"/>
        <w:lang w:eastAsia="en-GB"/>
      </w:rPr>
      <w:t xml:space="preserve">company number </w:t>
    </w:r>
    <w:proofErr w:type="gramStart"/>
    <w:r w:rsidRPr="00505601">
      <w:rPr>
        <w:rFonts w:ascii="Arial" w:eastAsia="Times New Roman" w:hAnsi="Arial" w:cs="Arial"/>
        <w:noProof/>
        <w:sz w:val="15"/>
        <w:szCs w:val="15"/>
        <w:lang w:eastAsia="en-GB"/>
      </w:rPr>
      <w:t>11177145</w:t>
    </w:r>
    <w:r w:rsidRPr="00505601">
      <w:rPr>
        <w:rFonts w:ascii="Arial" w:eastAsia="Times New Roman" w:hAnsi="Arial" w:cs="Arial"/>
        <w:sz w:val="15"/>
        <w:szCs w:val="15"/>
        <w:lang w:eastAsia="en-GB"/>
      </w:rPr>
      <w:t>  Improvement</w:t>
    </w:r>
    <w:proofErr w:type="gramEnd"/>
    <w:r w:rsidRPr="00505601">
      <w:rPr>
        <w:rFonts w:ascii="Arial" w:eastAsia="Times New Roman" w:hAnsi="Arial"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E1BB" w14:textId="77777777" w:rsidR="00936581" w:rsidRDefault="00936581" w:rsidP="00505601">
      <w:pPr>
        <w:spacing w:after="0" w:line="240" w:lineRule="auto"/>
      </w:pPr>
      <w:r>
        <w:separator/>
      </w:r>
    </w:p>
  </w:footnote>
  <w:footnote w:type="continuationSeparator" w:id="0">
    <w:p w14:paraId="743D49BA" w14:textId="77777777" w:rsidR="00936581" w:rsidRDefault="00936581" w:rsidP="0050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9C74" w14:textId="77777777" w:rsidR="00505601" w:rsidRPr="00505601" w:rsidRDefault="00505601" w:rsidP="00505601">
    <w:pPr>
      <w:tabs>
        <w:tab w:val="center" w:pos="4513"/>
        <w:tab w:val="right" w:pos="9026"/>
      </w:tabs>
      <w:spacing w:after="0" w:line="240" w:lineRule="auto"/>
      <w:ind w:left="357" w:hanging="357"/>
      <w:rPr>
        <w:rFonts w:ascii="Arial" w:eastAsia="Calibri" w:hAnsi="Arial" w:cs="Times New Roman"/>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6"/>
      <w:gridCol w:w="4106"/>
    </w:tblGrid>
    <w:tr w:rsidR="00826896" w:rsidRPr="00505601" w14:paraId="52B6DF54" w14:textId="77777777" w:rsidTr="008364C3">
      <w:trPr>
        <w:trHeight w:val="416"/>
      </w:trPr>
      <w:tc>
        <w:tcPr>
          <w:tcW w:w="2906" w:type="dxa"/>
          <w:vMerge w:val="restart"/>
        </w:tcPr>
        <w:p w14:paraId="7E5D2716" w14:textId="77777777" w:rsidR="00826896" w:rsidRPr="00505601" w:rsidRDefault="00826896" w:rsidP="00505601">
          <w:pPr>
            <w:spacing w:line="276" w:lineRule="auto"/>
            <w:rPr>
              <w:rFonts w:ascii="Arial" w:eastAsia="Calibri" w:hAnsi="Arial" w:cs="Times New Roman"/>
            </w:rPr>
          </w:pPr>
          <w:r w:rsidRPr="00505601">
            <w:rPr>
              <w:rFonts w:ascii="Arial" w:eastAsia="Calibri" w:hAnsi="Arial" w:cs="Times New Roman"/>
              <w:noProof/>
              <w:lang w:val="en-US"/>
            </w:rPr>
            <w:drawing>
              <wp:inline distT="0" distB="0" distL="0" distR="0" wp14:anchorId="4E3B0A7F" wp14:editId="4A0E8AD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2906" w:type="dxa"/>
          <w:vMerge w:val="restart"/>
        </w:tcPr>
        <w:p w14:paraId="5734F35E" w14:textId="55537931" w:rsidR="00826896" w:rsidRPr="00505601" w:rsidRDefault="00826896" w:rsidP="00505601">
          <w:pPr>
            <w:spacing w:line="276" w:lineRule="auto"/>
            <w:rPr>
              <w:rFonts w:ascii="Arial" w:eastAsia="Calibri" w:hAnsi="Arial" w:cs="Times New Roman"/>
            </w:rPr>
          </w:pPr>
        </w:p>
      </w:tc>
      <w:sdt>
        <w:sdtPr>
          <w:rPr>
            <w:rFonts w:ascii="Arial" w:eastAsia="Calibri" w:hAnsi="Arial" w:cs="Times New Roman"/>
          </w:rPr>
          <w:alias w:val="Board"/>
          <w:tag w:val="Board"/>
          <w:id w:val="416908834"/>
          <w:placeholder>
            <w:docPart w:val="52BA359541A94397BF9750DFDFF68355"/>
          </w:placeholder>
        </w:sdtPr>
        <w:sdtEndPr/>
        <w:sdtContent>
          <w:tc>
            <w:tcPr>
              <w:tcW w:w="4106" w:type="dxa"/>
            </w:tcPr>
            <w:p w14:paraId="25694633" w14:textId="77777777" w:rsidR="00826896" w:rsidRPr="00505601" w:rsidRDefault="00826896" w:rsidP="00505601">
              <w:pPr>
                <w:spacing w:line="276" w:lineRule="auto"/>
                <w:rPr>
                  <w:rFonts w:ascii="Arial" w:eastAsia="Calibri" w:hAnsi="Arial" w:cs="Times New Roman"/>
                </w:rPr>
              </w:pPr>
              <w:r w:rsidRPr="00505601">
                <w:rPr>
                  <w:rFonts w:ascii="Arial" w:eastAsia="Calibri" w:hAnsi="Arial" w:cs="Times New Roman"/>
                  <w:b/>
                  <w:bCs/>
                </w:rPr>
                <w:t>Councillors’ Forum</w:t>
              </w:r>
              <w:r w:rsidRPr="00505601">
                <w:rPr>
                  <w:rFonts w:ascii="Arial" w:eastAsia="Calibri" w:hAnsi="Arial" w:cs="Times New Roman"/>
                </w:rPr>
                <w:t xml:space="preserve"> </w:t>
              </w:r>
            </w:p>
          </w:tc>
        </w:sdtContent>
      </w:sdt>
    </w:tr>
    <w:tr w:rsidR="00826896" w:rsidRPr="00505601" w14:paraId="5804C627" w14:textId="77777777" w:rsidTr="008364C3">
      <w:trPr>
        <w:trHeight w:val="406"/>
      </w:trPr>
      <w:tc>
        <w:tcPr>
          <w:tcW w:w="2906" w:type="dxa"/>
          <w:vMerge/>
        </w:tcPr>
        <w:p w14:paraId="6E92D97C" w14:textId="77777777" w:rsidR="00826896" w:rsidRPr="00505601" w:rsidRDefault="00826896" w:rsidP="00505601">
          <w:pPr>
            <w:spacing w:line="276" w:lineRule="auto"/>
            <w:rPr>
              <w:rFonts w:ascii="Arial" w:eastAsia="Calibri" w:hAnsi="Arial" w:cs="Times New Roman"/>
            </w:rPr>
          </w:pPr>
        </w:p>
      </w:tc>
      <w:tc>
        <w:tcPr>
          <w:tcW w:w="2906" w:type="dxa"/>
          <w:vMerge/>
        </w:tcPr>
        <w:p w14:paraId="4CA27A53" w14:textId="52A3BCE7" w:rsidR="00826896" w:rsidRPr="00505601" w:rsidRDefault="00826896" w:rsidP="00505601">
          <w:pPr>
            <w:spacing w:line="276" w:lineRule="auto"/>
            <w:rPr>
              <w:rFonts w:ascii="Arial" w:eastAsia="Calibri" w:hAnsi="Arial" w:cs="Times New Roman"/>
            </w:rPr>
          </w:pPr>
        </w:p>
      </w:tc>
      <w:tc>
        <w:tcPr>
          <w:tcW w:w="4106" w:type="dxa"/>
        </w:tcPr>
        <w:sdt>
          <w:sdtPr>
            <w:rPr>
              <w:rFonts w:ascii="Arial" w:eastAsia="Calibri" w:hAnsi="Arial" w:cs="Times New Roman"/>
            </w:rPr>
            <w:alias w:val="Date"/>
            <w:tag w:val="Date"/>
            <w:id w:val="-488943452"/>
            <w:placeholder>
              <w:docPart w:val="E7849505B383417F88CF12AFA51B3AF6"/>
            </w:placeholder>
            <w:date w:fullDate="2022-06-09T00:00:00Z">
              <w:dateFormat w:val="d MMMM yyyy"/>
              <w:lid w:val="en-GB"/>
              <w:storeMappedDataAs w:val="text"/>
              <w:calendar w:val="gregorian"/>
            </w:date>
          </w:sdtPr>
          <w:sdtEndPr/>
          <w:sdtContent>
            <w:p w14:paraId="103B8FB5" w14:textId="307FD156" w:rsidR="00826896" w:rsidRPr="00505601" w:rsidRDefault="00826896" w:rsidP="00505601">
              <w:pPr>
                <w:spacing w:line="276" w:lineRule="auto"/>
                <w:rPr>
                  <w:rFonts w:ascii="Arial" w:eastAsia="Calibri" w:hAnsi="Arial" w:cs="Times New Roman"/>
                </w:rPr>
              </w:pPr>
              <w:r>
                <w:rPr>
                  <w:rFonts w:ascii="Arial" w:eastAsia="Calibri" w:hAnsi="Arial" w:cs="Times New Roman"/>
                </w:rPr>
                <w:t>9 June 2022</w:t>
              </w:r>
            </w:p>
          </w:sdtContent>
        </w:sdt>
      </w:tc>
    </w:tr>
    <w:tr w:rsidR="00826896" w:rsidRPr="00505601" w14:paraId="6C77E28C" w14:textId="77777777" w:rsidTr="008364C3">
      <w:trPr>
        <w:trHeight w:val="89"/>
      </w:trPr>
      <w:tc>
        <w:tcPr>
          <w:tcW w:w="2906" w:type="dxa"/>
          <w:vMerge/>
        </w:tcPr>
        <w:p w14:paraId="0912E565" w14:textId="77777777" w:rsidR="00826896" w:rsidRPr="00505601" w:rsidRDefault="00826896" w:rsidP="00505601">
          <w:pPr>
            <w:spacing w:line="276" w:lineRule="auto"/>
            <w:rPr>
              <w:rFonts w:ascii="Arial" w:eastAsia="Calibri" w:hAnsi="Arial" w:cs="Times New Roman"/>
            </w:rPr>
          </w:pPr>
        </w:p>
      </w:tc>
      <w:tc>
        <w:tcPr>
          <w:tcW w:w="2906" w:type="dxa"/>
          <w:vMerge/>
        </w:tcPr>
        <w:p w14:paraId="4A32B73C" w14:textId="141F1FC8" w:rsidR="00826896" w:rsidRPr="00505601" w:rsidRDefault="00826896" w:rsidP="00505601">
          <w:pPr>
            <w:spacing w:line="276" w:lineRule="auto"/>
            <w:rPr>
              <w:rFonts w:ascii="Arial" w:eastAsia="Calibri" w:hAnsi="Arial" w:cs="Times New Roman"/>
            </w:rPr>
          </w:pPr>
        </w:p>
      </w:tc>
      <w:tc>
        <w:tcPr>
          <w:tcW w:w="4106" w:type="dxa"/>
        </w:tcPr>
        <w:p w14:paraId="16AC564F" w14:textId="77777777" w:rsidR="00826896" w:rsidRPr="00505601" w:rsidRDefault="00826896" w:rsidP="00505601">
          <w:pPr>
            <w:spacing w:line="276" w:lineRule="auto"/>
            <w:rPr>
              <w:rFonts w:ascii="Arial" w:eastAsia="Calibri" w:hAnsi="Arial" w:cs="Times New Roman"/>
            </w:rPr>
          </w:pPr>
        </w:p>
      </w:tc>
    </w:tr>
  </w:tbl>
  <w:p w14:paraId="0B192FB9" w14:textId="77777777" w:rsidR="00505601" w:rsidRDefault="00505601" w:rsidP="002F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99F"/>
    <w:multiLevelType w:val="multilevel"/>
    <w:tmpl w:val="2F5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4E679B"/>
    <w:multiLevelType w:val="hybridMultilevel"/>
    <w:tmpl w:val="CA52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01"/>
    <w:rsid w:val="000A7813"/>
    <w:rsid w:val="000C4929"/>
    <w:rsid w:val="001F62BE"/>
    <w:rsid w:val="00230645"/>
    <w:rsid w:val="002C063D"/>
    <w:rsid w:val="002C1FC6"/>
    <w:rsid w:val="002F7E49"/>
    <w:rsid w:val="003737E3"/>
    <w:rsid w:val="004D46A3"/>
    <w:rsid w:val="00505601"/>
    <w:rsid w:val="00550579"/>
    <w:rsid w:val="0059341A"/>
    <w:rsid w:val="00632818"/>
    <w:rsid w:val="00707D83"/>
    <w:rsid w:val="00813808"/>
    <w:rsid w:val="00826896"/>
    <w:rsid w:val="00921EDA"/>
    <w:rsid w:val="0092776A"/>
    <w:rsid w:val="00936581"/>
    <w:rsid w:val="009B1C76"/>
    <w:rsid w:val="00A44ED6"/>
    <w:rsid w:val="00A47CBA"/>
    <w:rsid w:val="00AA5228"/>
    <w:rsid w:val="00B914A0"/>
    <w:rsid w:val="00B92DDB"/>
    <w:rsid w:val="00BD332E"/>
    <w:rsid w:val="00C86DF3"/>
    <w:rsid w:val="00CD0ECE"/>
    <w:rsid w:val="00DE3D07"/>
    <w:rsid w:val="00DF43E7"/>
    <w:rsid w:val="00E913D1"/>
    <w:rsid w:val="00F22554"/>
    <w:rsid w:val="00F96B14"/>
    <w:rsid w:val="00FF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9E700"/>
  <w15:chartTrackingRefBased/>
  <w15:docId w15:val="{E770548B-E749-4A21-B03C-5AF5F364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601"/>
  </w:style>
  <w:style w:type="paragraph" w:styleId="Footer">
    <w:name w:val="footer"/>
    <w:basedOn w:val="Normal"/>
    <w:link w:val="FooterChar"/>
    <w:uiPriority w:val="99"/>
    <w:unhideWhenUsed/>
    <w:rsid w:val="00505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01"/>
  </w:style>
  <w:style w:type="table" w:customStyle="1" w:styleId="TableGrid1">
    <w:name w:val="Table Grid1"/>
    <w:basedOn w:val="TableNormal"/>
    <w:next w:val="TableGrid"/>
    <w:uiPriority w:val="39"/>
    <w:rsid w:val="0050560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645"/>
    <w:pPr>
      <w:ind w:left="720"/>
      <w:contextualSpacing/>
    </w:pPr>
  </w:style>
  <w:style w:type="paragraph" w:styleId="NormalWeb">
    <w:name w:val="Normal (Web)"/>
    <w:basedOn w:val="Normal"/>
    <w:uiPriority w:val="99"/>
    <w:semiHidden/>
    <w:unhideWhenUsed/>
    <w:rsid w:val="002C06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4342">
      <w:bodyDiv w:val="1"/>
      <w:marLeft w:val="0"/>
      <w:marRight w:val="0"/>
      <w:marTop w:val="0"/>
      <w:marBottom w:val="0"/>
      <w:divBdr>
        <w:top w:val="none" w:sz="0" w:space="0" w:color="auto"/>
        <w:left w:val="none" w:sz="0" w:space="0" w:color="auto"/>
        <w:bottom w:val="none" w:sz="0" w:space="0" w:color="auto"/>
        <w:right w:val="none" w:sz="0" w:space="0" w:color="auto"/>
      </w:divBdr>
    </w:div>
    <w:div w:id="13738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E66407232409FA9B4A32B46D059C8"/>
        <w:category>
          <w:name w:val="General"/>
          <w:gallery w:val="placeholder"/>
        </w:category>
        <w:types>
          <w:type w:val="bbPlcHdr"/>
        </w:types>
        <w:behaviors>
          <w:behavior w:val="content"/>
        </w:behaviors>
        <w:guid w:val="{5E857F03-23DC-4564-B576-74B4F708DFE8}"/>
      </w:docPartPr>
      <w:docPartBody>
        <w:p w:rsidR="008C4D12" w:rsidRDefault="00727A66" w:rsidP="00727A66">
          <w:pPr>
            <w:pStyle w:val="C4EE66407232409FA9B4A32B46D059C8"/>
          </w:pPr>
          <w:r w:rsidRPr="00C803F3">
            <w:rPr>
              <w:rStyle w:val="PlaceholderText"/>
            </w:rPr>
            <w:t>Click here to enter text.</w:t>
          </w:r>
        </w:p>
      </w:docPartBody>
    </w:docPart>
    <w:docPart>
      <w:docPartPr>
        <w:name w:val="52BA359541A94397BF9750DFDFF68355"/>
        <w:category>
          <w:name w:val="General"/>
          <w:gallery w:val="placeholder"/>
        </w:category>
        <w:types>
          <w:type w:val="bbPlcHdr"/>
        </w:types>
        <w:behaviors>
          <w:behavior w:val="content"/>
        </w:behaviors>
        <w:guid w:val="{0F443DF4-28C5-407B-BF8E-7ED002E1335B}"/>
      </w:docPartPr>
      <w:docPartBody>
        <w:p w:rsidR="00BA31E3" w:rsidRDefault="005B346A" w:rsidP="005B346A">
          <w:pPr>
            <w:pStyle w:val="52BA359541A94397BF9750DFDFF68355"/>
          </w:pPr>
          <w:r w:rsidRPr="00C803F3">
            <w:rPr>
              <w:rStyle w:val="PlaceholderText"/>
            </w:rPr>
            <w:t>Click here to enter text.</w:t>
          </w:r>
        </w:p>
      </w:docPartBody>
    </w:docPart>
    <w:docPart>
      <w:docPartPr>
        <w:name w:val="E7849505B383417F88CF12AFA51B3AF6"/>
        <w:category>
          <w:name w:val="General"/>
          <w:gallery w:val="placeholder"/>
        </w:category>
        <w:types>
          <w:type w:val="bbPlcHdr"/>
        </w:types>
        <w:behaviors>
          <w:behavior w:val="content"/>
        </w:behaviors>
        <w:guid w:val="{0E1BA9B4-56D0-41AF-8B7C-E16EB058AA0E}"/>
      </w:docPartPr>
      <w:docPartBody>
        <w:p w:rsidR="00BA31E3" w:rsidRDefault="005B346A" w:rsidP="005B346A">
          <w:pPr>
            <w:pStyle w:val="E7849505B383417F88CF12AFA51B3AF6"/>
          </w:pPr>
          <w:r w:rsidRPr="00FB1144">
            <w:rPr>
              <w:rStyle w:val="PlaceholderText"/>
            </w:rPr>
            <w:t>Click here to enter text.</w:t>
          </w:r>
        </w:p>
      </w:docPartBody>
    </w:docPart>
    <w:docPart>
      <w:docPartPr>
        <w:name w:val="31294293E5E444D788E29F7C572D0773"/>
        <w:category>
          <w:name w:val="General"/>
          <w:gallery w:val="placeholder"/>
        </w:category>
        <w:types>
          <w:type w:val="bbPlcHdr"/>
        </w:types>
        <w:behaviors>
          <w:behavior w:val="content"/>
        </w:behaviors>
        <w:guid w:val="{61E31BD8-5590-41B2-AE21-F6E73E828F06}"/>
      </w:docPartPr>
      <w:docPartBody>
        <w:p w:rsidR="00DF2406" w:rsidRDefault="00F37C64" w:rsidP="00F37C64">
          <w:pPr>
            <w:pStyle w:val="31294293E5E444D788E29F7C572D07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66"/>
    <w:rsid w:val="005B346A"/>
    <w:rsid w:val="00727A66"/>
    <w:rsid w:val="008C4D12"/>
    <w:rsid w:val="00BA31E3"/>
    <w:rsid w:val="00DF2406"/>
    <w:rsid w:val="00E35647"/>
    <w:rsid w:val="00F3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C64"/>
    <w:rPr>
      <w:color w:val="808080"/>
    </w:rPr>
  </w:style>
  <w:style w:type="paragraph" w:customStyle="1" w:styleId="31294293E5E444D788E29F7C572D0773">
    <w:name w:val="31294293E5E444D788E29F7C572D0773"/>
    <w:rsid w:val="00F37C64"/>
  </w:style>
  <w:style w:type="paragraph" w:customStyle="1" w:styleId="C4EE66407232409FA9B4A32B46D059C8">
    <w:name w:val="C4EE66407232409FA9B4A32B46D059C8"/>
    <w:rsid w:val="00727A66"/>
  </w:style>
  <w:style w:type="paragraph" w:customStyle="1" w:styleId="52BA359541A94397BF9750DFDFF68355">
    <w:name w:val="52BA359541A94397BF9750DFDFF68355"/>
    <w:rsid w:val="005B346A"/>
  </w:style>
  <w:style w:type="paragraph" w:customStyle="1" w:styleId="E7849505B383417F88CF12AFA51B3AF6">
    <w:name w:val="E7849505B383417F88CF12AFA51B3AF6"/>
    <w:rsid w:val="005B3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6773A-BCFB-4D2C-BF23-D1E6F9588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E692C-EB6F-42C7-B362-E9621E9075C1}">
  <ds:schemaRefs>
    <ds:schemaRef ds:uri="http://schemas.microsoft.com/sharepoint/v3/contenttype/forms"/>
  </ds:schemaRefs>
</ds:datastoreItem>
</file>

<file path=customXml/itemProps3.xml><?xml version="1.0" encoding="utf-8"?>
<ds:datastoreItem xmlns:ds="http://schemas.openxmlformats.org/officeDocument/2006/customXml" ds:itemID="{105A0FAA-345D-49E0-A17F-0C404019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33</cp:revision>
  <dcterms:created xsi:type="dcterms:W3CDTF">2022-03-01T17:28:00Z</dcterms:created>
  <dcterms:modified xsi:type="dcterms:W3CDTF">2022-06-01T13:10:00Z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